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52" w:rsidRDefault="008B398C" w:rsidP="00852F62">
      <w:pPr>
        <w:spacing w:line="480" w:lineRule="auto"/>
        <w:ind w:firstLine="720"/>
        <w:rPr>
          <w:rFonts w:ascii="Arial" w:hAnsi="Arial"/>
          <w:sz w:val="24"/>
          <w:szCs w:val="24"/>
        </w:rPr>
      </w:pPr>
      <w:r>
        <w:rPr>
          <w:rFonts w:ascii="Arial" w:hAnsi="Arial"/>
          <w:sz w:val="24"/>
          <w:szCs w:val="24"/>
        </w:rPr>
        <w:t>Word count</w:t>
      </w:r>
      <w:r w:rsidR="00A97128">
        <w:rPr>
          <w:rFonts w:ascii="Arial" w:hAnsi="Arial"/>
          <w:sz w:val="24"/>
          <w:szCs w:val="24"/>
        </w:rPr>
        <w:t xml:space="preserve">: </w:t>
      </w:r>
      <w:r>
        <w:rPr>
          <w:rFonts w:ascii="Arial" w:hAnsi="Arial"/>
          <w:sz w:val="24"/>
          <w:szCs w:val="24"/>
        </w:rPr>
        <w:t xml:space="preserve"> 4</w:t>
      </w:r>
      <w:r w:rsidR="00A97128">
        <w:rPr>
          <w:rFonts w:ascii="Arial" w:hAnsi="Arial"/>
          <w:sz w:val="24"/>
          <w:szCs w:val="24"/>
        </w:rPr>
        <w:t>40</w:t>
      </w:r>
      <w:bookmarkStart w:id="0" w:name="_GoBack"/>
      <w:bookmarkEnd w:id="0"/>
    </w:p>
    <w:p w:rsidR="006E390B" w:rsidRDefault="00852F62" w:rsidP="00852F62">
      <w:pPr>
        <w:spacing w:line="480" w:lineRule="auto"/>
        <w:ind w:firstLine="720"/>
        <w:rPr>
          <w:rFonts w:ascii="Arial" w:hAnsi="Arial"/>
          <w:sz w:val="24"/>
          <w:szCs w:val="24"/>
        </w:rPr>
      </w:pPr>
      <w:r w:rsidRPr="00AF32DF">
        <w:rPr>
          <w:rFonts w:ascii="Arial" w:hAnsi="Arial"/>
          <w:sz w:val="24"/>
          <w:szCs w:val="24"/>
        </w:rPr>
        <w:t>Even as more Americans have health insurance covera</w:t>
      </w:r>
      <w:r w:rsidR="003F1166">
        <w:rPr>
          <w:rFonts w:ascii="Arial" w:hAnsi="Arial"/>
          <w:sz w:val="24"/>
          <w:szCs w:val="24"/>
        </w:rPr>
        <w:t>ge these days, a serious health</w:t>
      </w:r>
      <w:r w:rsidRPr="00AF32DF">
        <w:rPr>
          <w:rFonts w:ascii="Arial" w:hAnsi="Arial"/>
          <w:sz w:val="24"/>
          <w:szCs w:val="24"/>
        </w:rPr>
        <w:t>care problem persists nationwide: a shortage of places to go to get the primary and preventive care services that everyone needs. A key part of the solution lies in our nation’s Community Health Centers, which have provided quality, affordable care for the</w:t>
      </w:r>
      <w:r w:rsidR="00BF7A1C">
        <w:rPr>
          <w:rFonts w:ascii="Arial" w:hAnsi="Arial"/>
          <w:sz w:val="24"/>
          <w:szCs w:val="24"/>
        </w:rPr>
        <w:t xml:space="preserve"> past five decades, and are increasingly </w:t>
      </w:r>
      <w:r w:rsidR="006E390B">
        <w:rPr>
          <w:rFonts w:ascii="Arial" w:hAnsi="Arial"/>
          <w:sz w:val="24"/>
          <w:szCs w:val="24"/>
        </w:rPr>
        <w:t xml:space="preserve">becoming the go-to medical home for growing numbers of working Americans.  </w:t>
      </w:r>
    </w:p>
    <w:p w:rsidR="00A97128" w:rsidRDefault="006E390B" w:rsidP="00A97128">
      <w:pPr>
        <w:spacing w:line="480" w:lineRule="auto"/>
        <w:ind w:firstLine="720"/>
        <w:rPr>
          <w:rFonts w:ascii="Arial" w:hAnsi="Arial"/>
          <w:sz w:val="24"/>
          <w:szCs w:val="24"/>
        </w:rPr>
      </w:pPr>
      <w:r w:rsidRPr="00AF32DF">
        <w:rPr>
          <w:rFonts w:ascii="Arial" w:hAnsi="Arial"/>
          <w:sz w:val="24"/>
          <w:szCs w:val="24"/>
        </w:rPr>
        <w:t xml:space="preserve">What began as a modest demonstration program in the mid-1960s has evolved 50 years later into the largest and most successful primary care system in the country. Since their inception, health centers have demonstrated impressive results in reducing infant mortality, improving immunizations rates, developing programs for early screening and treatment of cancer, and managing chronic conditions such as obesity and diabetes. </w:t>
      </w:r>
      <w:r w:rsidR="00A97128" w:rsidRPr="00A97128">
        <w:rPr>
          <w:rFonts w:ascii="Arial" w:hAnsi="Arial"/>
          <w:sz w:val="24"/>
          <w:szCs w:val="24"/>
        </w:rPr>
        <w:t xml:space="preserve">Today, New York’s community, migrant, homeless, and public housing health centers serve 1.7 million patients at over 600 sites across the state. </w:t>
      </w:r>
    </w:p>
    <w:p w:rsidR="00B746E3" w:rsidRPr="00092AA6" w:rsidRDefault="00C3429B" w:rsidP="00A97128">
      <w:pPr>
        <w:spacing w:line="480" w:lineRule="auto"/>
        <w:ind w:firstLine="720"/>
        <w:rPr>
          <w:rFonts w:ascii="Arial" w:hAnsi="Arial"/>
          <w:sz w:val="24"/>
          <w:szCs w:val="24"/>
        </w:rPr>
      </w:pPr>
      <w:r w:rsidRPr="00C3429B">
        <w:rPr>
          <w:rFonts w:ascii="Arial" w:hAnsi="Arial"/>
          <w:sz w:val="24"/>
          <w:szCs w:val="24"/>
        </w:rPr>
        <w:t xml:space="preserve">Why does </w:t>
      </w:r>
      <w:r w:rsidR="00E21375">
        <w:rPr>
          <w:rFonts w:ascii="Arial" w:hAnsi="Arial"/>
          <w:sz w:val="24"/>
          <w:szCs w:val="24"/>
        </w:rPr>
        <w:t xml:space="preserve">the </w:t>
      </w:r>
      <w:r w:rsidRPr="00C3429B">
        <w:rPr>
          <w:rFonts w:ascii="Arial" w:hAnsi="Arial"/>
          <w:sz w:val="24"/>
          <w:szCs w:val="24"/>
        </w:rPr>
        <w:t xml:space="preserve">demand for health center </w:t>
      </w:r>
      <w:r w:rsidR="00283670" w:rsidRPr="00C3429B">
        <w:rPr>
          <w:rFonts w:ascii="Arial" w:hAnsi="Arial"/>
          <w:sz w:val="24"/>
          <w:szCs w:val="24"/>
        </w:rPr>
        <w:t xml:space="preserve">services continue to grow? </w:t>
      </w:r>
      <w:r w:rsidR="00B746E3">
        <w:rPr>
          <w:rFonts w:ascii="Arial" w:hAnsi="Arial"/>
          <w:sz w:val="24"/>
          <w:szCs w:val="24"/>
        </w:rPr>
        <w:t xml:space="preserve"> One reason is that they </w:t>
      </w:r>
      <w:r w:rsidRPr="00C3429B">
        <w:rPr>
          <w:rFonts w:ascii="Arial" w:hAnsi="Arial"/>
          <w:sz w:val="24"/>
          <w:szCs w:val="24"/>
        </w:rPr>
        <w:t>are good at what they do.</w:t>
      </w:r>
      <w:r w:rsidR="00283670" w:rsidRPr="00C3429B">
        <w:rPr>
          <w:rFonts w:ascii="Arial" w:hAnsi="Arial"/>
          <w:sz w:val="24"/>
          <w:szCs w:val="24"/>
        </w:rPr>
        <w:t xml:space="preserve">  The </w:t>
      </w:r>
      <w:r w:rsidR="006E390B" w:rsidRPr="00C3429B">
        <w:rPr>
          <w:rFonts w:ascii="Arial" w:hAnsi="Arial"/>
          <w:sz w:val="24"/>
          <w:szCs w:val="24"/>
        </w:rPr>
        <w:t xml:space="preserve">care </w:t>
      </w:r>
      <w:r w:rsidR="00B746E3">
        <w:rPr>
          <w:rFonts w:ascii="Arial" w:hAnsi="Arial"/>
          <w:sz w:val="24"/>
          <w:szCs w:val="24"/>
        </w:rPr>
        <w:t>health centers</w:t>
      </w:r>
      <w:r w:rsidR="00283670" w:rsidRPr="00C3429B">
        <w:rPr>
          <w:rFonts w:ascii="Arial" w:hAnsi="Arial"/>
          <w:sz w:val="24"/>
          <w:szCs w:val="24"/>
        </w:rPr>
        <w:t xml:space="preserve"> provide </w:t>
      </w:r>
      <w:r w:rsidR="006E390B" w:rsidRPr="00C3429B">
        <w:rPr>
          <w:rFonts w:ascii="Arial" w:hAnsi="Arial"/>
          <w:sz w:val="24"/>
          <w:szCs w:val="24"/>
        </w:rPr>
        <w:t>is as g</w:t>
      </w:r>
      <w:r w:rsidR="00BF7A1C" w:rsidRPr="00C3429B">
        <w:rPr>
          <w:rFonts w:ascii="Arial" w:hAnsi="Arial"/>
          <w:sz w:val="24"/>
          <w:szCs w:val="24"/>
        </w:rPr>
        <w:t xml:space="preserve">ood or even better that what one finds </w:t>
      </w:r>
      <w:r w:rsidR="006E390B" w:rsidRPr="00C3429B">
        <w:rPr>
          <w:rFonts w:ascii="Arial" w:hAnsi="Arial"/>
          <w:sz w:val="24"/>
          <w:szCs w:val="24"/>
        </w:rPr>
        <w:t xml:space="preserve">in </w:t>
      </w:r>
      <w:r w:rsidR="00BF7A1C" w:rsidRPr="00C3429B">
        <w:rPr>
          <w:rFonts w:ascii="Arial" w:hAnsi="Arial"/>
          <w:sz w:val="24"/>
          <w:szCs w:val="24"/>
        </w:rPr>
        <w:t xml:space="preserve">a </w:t>
      </w:r>
      <w:r w:rsidR="006E390B" w:rsidRPr="00C3429B">
        <w:rPr>
          <w:rFonts w:ascii="Arial" w:hAnsi="Arial"/>
          <w:sz w:val="24"/>
          <w:szCs w:val="24"/>
        </w:rPr>
        <w:t>private</w:t>
      </w:r>
      <w:r w:rsidR="00BF7A1C" w:rsidRPr="00C3429B">
        <w:rPr>
          <w:rFonts w:ascii="Arial" w:hAnsi="Arial"/>
          <w:sz w:val="24"/>
          <w:szCs w:val="24"/>
        </w:rPr>
        <w:t xml:space="preserve"> physician practice. </w:t>
      </w:r>
      <w:r w:rsidR="00B746E3">
        <w:rPr>
          <w:rFonts w:ascii="Arial" w:hAnsi="Arial"/>
          <w:sz w:val="24"/>
          <w:szCs w:val="24"/>
        </w:rPr>
        <w:t>Health center p</w:t>
      </w:r>
      <w:r w:rsidR="00283670" w:rsidRPr="00C3429B">
        <w:rPr>
          <w:rFonts w:ascii="Arial" w:hAnsi="Arial"/>
          <w:sz w:val="24"/>
          <w:szCs w:val="24"/>
        </w:rPr>
        <w:t xml:space="preserve">atients report satisfaction levels of nearly 100 percent. </w:t>
      </w:r>
      <w:r w:rsidR="00B746E3">
        <w:rPr>
          <w:rFonts w:ascii="Arial" w:hAnsi="Arial"/>
          <w:sz w:val="24"/>
          <w:szCs w:val="24"/>
        </w:rPr>
        <w:t>Also, health center s</w:t>
      </w:r>
      <w:r w:rsidR="00283670" w:rsidRPr="00C3429B">
        <w:rPr>
          <w:rFonts w:ascii="Arial" w:hAnsi="Arial"/>
          <w:sz w:val="24"/>
          <w:szCs w:val="24"/>
        </w:rPr>
        <w:t>ervices are conveni</w:t>
      </w:r>
      <w:r w:rsidRPr="00C3429B">
        <w:rPr>
          <w:rFonts w:ascii="Arial" w:hAnsi="Arial"/>
          <w:sz w:val="24"/>
          <w:szCs w:val="24"/>
        </w:rPr>
        <w:t xml:space="preserve">ently </w:t>
      </w:r>
      <w:r w:rsidRPr="00100FCC">
        <w:rPr>
          <w:rFonts w:ascii="Arial" w:hAnsi="Arial"/>
          <w:sz w:val="24"/>
          <w:szCs w:val="24"/>
        </w:rPr>
        <w:t xml:space="preserve">offered under one roof </w:t>
      </w:r>
      <w:r w:rsidR="00283670" w:rsidRPr="00100FCC">
        <w:rPr>
          <w:rFonts w:ascii="Arial" w:hAnsi="Arial"/>
          <w:sz w:val="24"/>
          <w:szCs w:val="24"/>
        </w:rPr>
        <w:t xml:space="preserve">and </w:t>
      </w:r>
      <w:r w:rsidR="006E390B" w:rsidRPr="00100FCC">
        <w:rPr>
          <w:rFonts w:ascii="Arial" w:hAnsi="Arial"/>
          <w:sz w:val="24"/>
          <w:szCs w:val="24"/>
        </w:rPr>
        <w:t xml:space="preserve">may include dental, pharmacy, mental health and substance abuse counseling, </w:t>
      </w:r>
      <w:r w:rsidR="00BF7A1C" w:rsidRPr="00100FCC">
        <w:rPr>
          <w:rFonts w:ascii="Arial" w:hAnsi="Arial"/>
          <w:sz w:val="24"/>
          <w:szCs w:val="24"/>
        </w:rPr>
        <w:t xml:space="preserve">vision, </w:t>
      </w:r>
      <w:r w:rsidR="006E390B" w:rsidRPr="00100FCC">
        <w:rPr>
          <w:rFonts w:ascii="Arial" w:hAnsi="Arial"/>
          <w:sz w:val="24"/>
          <w:szCs w:val="24"/>
        </w:rPr>
        <w:t>pediatric, geriatric, OB-GYN, and much more.</w:t>
      </w:r>
      <w:r w:rsidRPr="00100FCC">
        <w:rPr>
          <w:rFonts w:ascii="Arial" w:hAnsi="Arial"/>
          <w:sz w:val="24"/>
          <w:szCs w:val="24"/>
        </w:rPr>
        <w:t xml:space="preserve"> Health centers</w:t>
      </w:r>
      <w:r w:rsidR="00B746E3" w:rsidRPr="00100FCC">
        <w:rPr>
          <w:rFonts w:ascii="Arial" w:hAnsi="Arial" w:cs="Arial"/>
          <w:sz w:val="24"/>
          <w:szCs w:val="20"/>
        </w:rPr>
        <w:t xml:space="preserve"> go beyond simple</w:t>
      </w:r>
      <w:r w:rsidRPr="00100FCC">
        <w:rPr>
          <w:rFonts w:ascii="Arial" w:hAnsi="Arial" w:cs="Arial"/>
          <w:sz w:val="24"/>
          <w:szCs w:val="20"/>
        </w:rPr>
        <w:t xml:space="preserve"> healthcare</w:t>
      </w:r>
      <w:r w:rsidR="00B746E3" w:rsidRPr="00100FCC">
        <w:rPr>
          <w:rFonts w:ascii="Arial" w:hAnsi="Arial" w:cs="Arial"/>
          <w:sz w:val="24"/>
          <w:szCs w:val="20"/>
        </w:rPr>
        <w:t xml:space="preserve"> delivery</w:t>
      </w:r>
      <w:r w:rsidRPr="00100FCC">
        <w:rPr>
          <w:rFonts w:ascii="Arial" w:hAnsi="Arial" w:cs="Arial"/>
          <w:sz w:val="24"/>
          <w:szCs w:val="20"/>
        </w:rPr>
        <w:t xml:space="preserve"> to solve problems that can affect community health, such as nutrition, job</w:t>
      </w:r>
      <w:r w:rsidR="00B746E3" w:rsidRPr="00100FCC">
        <w:rPr>
          <w:rFonts w:ascii="Arial" w:hAnsi="Arial" w:cs="Arial"/>
          <w:sz w:val="24"/>
          <w:szCs w:val="20"/>
        </w:rPr>
        <w:t>lessness, and mental health</w:t>
      </w:r>
      <w:r w:rsidR="009F7C40">
        <w:rPr>
          <w:rFonts w:ascii="Arial" w:hAnsi="Arial" w:cs="Arial"/>
          <w:sz w:val="24"/>
          <w:szCs w:val="20"/>
        </w:rPr>
        <w:t xml:space="preserve">.  </w:t>
      </w:r>
      <w:r w:rsidR="009F7C40" w:rsidRPr="00A97128">
        <w:rPr>
          <w:rFonts w:ascii="Arial" w:hAnsi="Arial" w:cs="Arial"/>
          <w:sz w:val="24"/>
          <w:szCs w:val="20"/>
          <w:highlight w:val="lightGray"/>
        </w:rPr>
        <w:t>[OPTIONAL: ADD A DESCRIPTION ABOUT WHAT YOUR CENTER DOES TO ADDRESS THE SOCIAL DETERMINANTS OF HEA</w:t>
      </w:r>
      <w:r w:rsidR="00E21375" w:rsidRPr="00A97128">
        <w:rPr>
          <w:rFonts w:ascii="Arial" w:hAnsi="Arial" w:cs="Arial"/>
          <w:sz w:val="24"/>
          <w:szCs w:val="20"/>
          <w:highlight w:val="lightGray"/>
        </w:rPr>
        <w:t>LTH</w:t>
      </w:r>
      <w:r w:rsidR="009F7C40" w:rsidRPr="00A97128">
        <w:rPr>
          <w:rFonts w:ascii="Arial" w:hAnsi="Arial" w:cs="Arial"/>
          <w:sz w:val="24"/>
          <w:szCs w:val="20"/>
          <w:highlight w:val="lightGray"/>
        </w:rPr>
        <w:t>]</w:t>
      </w:r>
      <w:r w:rsidR="009F7C40">
        <w:rPr>
          <w:rFonts w:ascii="Arial" w:hAnsi="Arial" w:cs="Arial"/>
          <w:sz w:val="24"/>
          <w:szCs w:val="20"/>
        </w:rPr>
        <w:t xml:space="preserve">. </w:t>
      </w:r>
      <w:r w:rsidR="00A97128">
        <w:rPr>
          <w:rFonts w:ascii="Arial" w:hAnsi="Arial" w:cs="Arial"/>
          <w:sz w:val="24"/>
          <w:szCs w:val="20"/>
        </w:rPr>
        <w:t>Nationwide, h</w:t>
      </w:r>
      <w:r w:rsidR="009F7C40">
        <w:rPr>
          <w:rFonts w:ascii="Arial" w:hAnsi="Arial" w:cs="Arial"/>
          <w:sz w:val="24"/>
          <w:szCs w:val="20"/>
        </w:rPr>
        <w:t xml:space="preserve">ealth centers like ours save </w:t>
      </w:r>
      <w:r w:rsidR="00852F62" w:rsidRPr="00100FCC">
        <w:rPr>
          <w:rFonts w:ascii="Arial" w:hAnsi="Arial"/>
          <w:sz w:val="24"/>
          <w:szCs w:val="24"/>
        </w:rPr>
        <w:t>the U.S. healthcare system more than $24 billion every year in reduced overall costs from preventable hospitalizations and avoidable emergency room visits</w:t>
      </w:r>
      <w:r w:rsidR="00A145FE" w:rsidRPr="00100FCC">
        <w:rPr>
          <w:rFonts w:ascii="Arial" w:hAnsi="Arial"/>
          <w:sz w:val="24"/>
          <w:szCs w:val="24"/>
        </w:rPr>
        <w:t xml:space="preserve">—a </w:t>
      </w:r>
      <w:r w:rsidR="00852F62" w:rsidRPr="00100FCC">
        <w:rPr>
          <w:rFonts w:ascii="Arial" w:hAnsi="Arial"/>
          <w:sz w:val="24"/>
          <w:szCs w:val="24"/>
        </w:rPr>
        <w:t>figure that dwarfs the federal inve</w:t>
      </w:r>
      <w:r w:rsidR="00B746E3" w:rsidRPr="00100FCC">
        <w:rPr>
          <w:rFonts w:ascii="Arial" w:hAnsi="Arial"/>
          <w:sz w:val="24"/>
          <w:szCs w:val="24"/>
        </w:rPr>
        <w:t>stm</w:t>
      </w:r>
      <w:r w:rsidR="008247CF">
        <w:rPr>
          <w:rFonts w:ascii="Arial" w:hAnsi="Arial"/>
          <w:sz w:val="24"/>
          <w:szCs w:val="24"/>
        </w:rPr>
        <w:t>ents made in their operations. S</w:t>
      </w:r>
      <w:r w:rsidR="009F7C40">
        <w:rPr>
          <w:rFonts w:ascii="Arial" w:hAnsi="Arial"/>
          <w:sz w:val="24"/>
          <w:szCs w:val="24"/>
        </w:rPr>
        <w:t>ustained public investment is critical. Without it,</w:t>
      </w:r>
      <w:r w:rsidR="00B746E3" w:rsidRPr="00100FCC">
        <w:rPr>
          <w:rFonts w:ascii="Arial" w:hAnsi="Arial" w:cs="Arial"/>
          <w:sz w:val="24"/>
          <w:szCs w:val="20"/>
        </w:rPr>
        <w:t xml:space="preserve"> </w:t>
      </w:r>
      <w:r w:rsidR="00960292" w:rsidRPr="00100FCC">
        <w:rPr>
          <w:rFonts w:ascii="Arial" w:hAnsi="Arial" w:cs="Arial"/>
          <w:sz w:val="24"/>
          <w:szCs w:val="20"/>
        </w:rPr>
        <w:t>millions of patients</w:t>
      </w:r>
      <w:r w:rsidR="00F3259D">
        <w:rPr>
          <w:rFonts w:ascii="Arial" w:hAnsi="Arial" w:cs="Arial"/>
          <w:sz w:val="24"/>
          <w:szCs w:val="20"/>
        </w:rPr>
        <w:t xml:space="preserve"> </w:t>
      </w:r>
      <w:r w:rsidR="009F7C40">
        <w:rPr>
          <w:rFonts w:ascii="Arial" w:hAnsi="Arial" w:cs="Arial"/>
          <w:sz w:val="24"/>
          <w:szCs w:val="20"/>
        </w:rPr>
        <w:t xml:space="preserve">could lose access to care </w:t>
      </w:r>
      <w:r w:rsidR="00F3259D">
        <w:rPr>
          <w:rFonts w:ascii="Arial" w:hAnsi="Arial" w:cs="Arial"/>
          <w:sz w:val="24"/>
          <w:szCs w:val="20"/>
        </w:rPr>
        <w:t>and trigger a backlash of i</w:t>
      </w:r>
      <w:r w:rsidR="00100FCC">
        <w:rPr>
          <w:rFonts w:ascii="Arial" w:hAnsi="Arial" w:cs="Arial"/>
          <w:sz w:val="24"/>
          <w:szCs w:val="20"/>
        </w:rPr>
        <w:t>ncreased heal</w:t>
      </w:r>
      <w:r w:rsidR="008247CF">
        <w:rPr>
          <w:rFonts w:ascii="Arial" w:hAnsi="Arial" w:cs="Arial"/>
          <w:sz w:val="24"/>
          <w:szCs w:val="20"/>
        </w:rPr>
        <w:t>th</w:t>
      </w:r>
      <w:r w:rsidR="009F7C40">
        <w:rPr>
          <w:rFonts w:ascii="Arial" w:hAnsi="Arial" w:cs="Arial"/>
          <w:sz w:val="24"/>
          <w:szCs w:val="20"/>
        </w:rPr>
        <w:t>c</w:t>
      </w:r>
      <w:r w:rsidR="00F3259D">
        <w:rPr>
          <w:rFonts w:ascii="Arial" w:hAnsi="Arial" w:cs="Arial"/>
          <w:sz w:val="24"/>
          <w:szCs w:val="20"/>
        </w:rPr>
        <w:t>are costs at a time when 62 million people across the country are already struggling with little or no access to affordable healthcare.</w:t>
      </w:r>
    </w:p>
    <w:p w:rsidR="00B8029B" w:rsidRPr="00AF32DF" w:rsidRDefault="00100FCC" w:rsidP="005C239E">
      <w:pPr>
        <w:spacing w:line="480" w:lineRule="auto"/>
        <w:ind w:firstLine="720"/>
        <w:rPr>
          <w:rFonts w:ascii="Arial" w:hAnsi="Arial"/>
          <w:sz w:val="24"/>
        </w:rPr>
      </w:pPr>
      <w:r>
        <w:rPr>
          <w:rFonts w:ascii="Arial" w:hAnsi="Arial"/>
          <w:sz w:val="24"/>
          <w:szCs w:val="24"/>
        </w:rPr>
        <w:t xml:space="preserve"> H</w:t>
      </w:r>
      <w:r w:rsidR="00A145FE" w:rsidRPr="00AF32DF">
        <w:rPr>
          <w:rFonts w:ascii="Arial" w:hAnsi="Arial"/>
          <w:sz w:val="24"/>
          <w:szCs w:val="24"/>
        </w:rPr>
        <w:t>ealth</w:t>
      </w:r>
      <w:r w:rsidR="0065466B">
        <w:rPr>
          <w:rFonts w:ascii="Arial" w:hAnsi="Arial"/>
          <w:sz w:val="24"/>
          <w:szCs w:val="24"/>
        </w:rPr>
        <w:t xml:space="preserve"> centers</w:t>
      </w:r>
      <w:r w:rsidR="00A145FE" w:rsidRPr="00AF32DF">
        <w:rPr>
          <w:rFonts w:ascii="Arial" w:hAnsi="Arial"/>
          <w:sz w:val="24"/>
          <w:szCs w:val="24"/>
        </w:rPr>
        <w:t xml:space="preserve"> </w:t>
      </w:r>
      <w:r w:rsidR="00F3259D">
        <w:rPr>
          <w:rFonts w:ascii="Arial" w:hAnsi="Arial"/>
          <w:sz w:val="24"/>
          <w:szCs w:val="24"/>
        </w:rPr>
        <w:t>averted a massive</w:t>
      </w:r>
      <w:r w:rsidR="00092AA6">
        <w:rPr>
          <w:rFonts w:ascii="Arial" w:hAnsi="Arial"/>
          <w:sz w:val="24"/>
          <w:szCs w:val="24"/>
        </w:rPr>
        <w:t xml:space="preserve"> cut to their funding</w:t>
      </w:r>
      <w:r w:rsidR="00F3259D">
        <w:rPr>
          <w:rFonts w:ascii="Arial" w:hAnsi="Arial"/>
          <w:sz w:val="24"/>
          <w:szCs w:val="24"/>
        </w:rPr>
        <w:t xml:space="preserve"> earlier this year thanks to action by Members of Congress </w:t>
      </w:r>
      <w:r w:rsidR="00F3259D" w:rsidRPr="00A97128">
        <w:rPr>
          <w:rFonts w:ascii="Arial" w:hAnsi="Arial"/>
          <w:sz w:val="24"/>
          <w:szCs w:val="24"/>
          <w:highlight w:val="lightGray"/>
        </w:rPr>
        <w:t>[NAME OF YOUR LOCAL MEMBERS OF CONGRESS]</w:t>
      </w:r>
      <w:r w:rsidR="00F3259D">
        <w:rPr>
          <w:rFonts w:ascii="Arial" w:hAnsi="Arial"/>
          <w:sz w:val="24"/>
          <w:szCs w:val="24"/>
        </w:rPr>
        <w:t xml:space="preserve">.  Without their leadership, hundreds of families in our community would have lost access to affordable healthcare at </w:t>
      </w:r>
      <w:r w:rsidR="00F3259D" w:rsidRPr="00A97128">
        <w:rPr>
          <w:rFonts w:ascii="Arial" w:hAnsi="Arial"/>
          <w:sz w:val="24"/>
          <w:szCs w:val="24"/>
          <w:highlight w:val="lightGray"/>
        </w:rPr>
        <w:t>[NAME OF HEALTH CENTER]</w:t>
      </w:r>
      <w:r w:rsidR="00F3259D">
        <w:rPr>
          <w:rFonts w:ascii="Arial" w:hAnsi="Arial"/>
          <w:sz w:val="24"/>
          <w:szCs w:val="24"/>
        </w:rPr>
        <w:t xml:space="preserve">.  Today, we are grateful for their support and </w:t>
      </w:r>
      <w:r w:rsidR="008247CF">
        <w:rPr>
          <w:rFonts w:ascii="Arial" w:hAnsi="Arial"/>
          <w:sz w:val="24"/>
          <w:szCs w:val="24"/>
        </w:rPr>
        <w:t xml:space="preserve">are </w:t>
      </w:r>
      <w:r w:rsidR="00F3259D">
        <w:rPr>
          <w:rFonts w:ascii="Arial" w:hAnsi="Arial"/>
          <w:sz w:val="24"/>
          <w:szCs w:val="24"/>
        </w:rPr>
        <w:t xml:space="preserve">using </w:t>
      </w:r>
      <w:r w:rsidR="006F261C">
        <w:rPr>
          <w:rFonts w:ascii="Arial" w:hAnsi="Arial"/>
          <w:sz w:val="24"/>
          <w:szCs w:val="24"/>
        </w:rPr>
        <w:t>National Health Center Week 201</w:t>
      </w:r>
      <w:r w:rsidR="00F3259D">
        <w:rPr>
          <w:rFonts w:ascii="Arial" w:hAnsi="Arial"/>
          <w:sz w:val="24"/>
          <w:szCs w:val="24"/>
        </w:rPr>
        <w:t xml:space="preserve">5 (August 9-15) to thank them for </w:t>
      </w:r>
      <w:r w:rsidR="008247CF">
        <w:rPr>
          <w:rFonts w:ascii="Arial" w:hAnsi="Arial"/>
          <w:sz w:val="24"/>
          <w:szCs w:val="24"/>
        </w:rPr>
        <w:t xml:space="preserve">their vote. </w:t>
      </w:r>
      <w:r w:rsidR="00E21375">
        <w:rPr>
          <w:rFonts w:ascii="Arial" w:hAnsi="Arial"/>
          <w:sz w:val="24"/>
          <w:szCs w:val="24"/>
        </w:rPr>
        <w:t xml:space="preserve">Because of </w:t>
      </w:r>
      <w:r w:rsidR="009F7C40">
        <w:rPr>
          <w:rFonts w:ascii="Arial" w:hAnsi="Arial"/>
          <w:sz w:val="24"/>
          <w:szCs w:val="24"/>
        </w:rPr>
        <w:t xml:space="preserve">their efforts, </w:t>
      </w:r>
      <w:r w:rsidR="00F3259D">
        <w:rPr>
          <w:rFonts w:ascii="Arial" w:hAnsi="Arial"/>
          <w:sz w:val="24"/>
          <w:szCs w:val="24"/>
        </w:rPr>
        <w:t xml:space="preserve">health centers </w:t>
      </w:r>
      <w:r w:rsidR="0065466B">
        <w:rPr>
          <w:rFonts w:ascii="Arial" w:hAnsi="Arial"/>
          <w:sz w:val="24"/>
          <w:szCs w:val="24"/>
        </w:rPr>
        <w:t xml:space="preserve">can </w:t>
      </w:r>
      <w:r w:rsidR="0079501D">
        <w:rPr>
          <w:rFonts w:ascii="Arial" w:hAnsi="Arial"/>
          <w:sz w:val="24"/>
          <w:szCs w:val="24"/>
        </w:rPr>
        <w:t>continue to serve people</w:t>
      </w:r>
      <w:r w:rsidR="00872252">
        <w:rPr>
          <w:rFonts w:ascii="Arial" w:hAnsi="Arial"/>
          <w:sz w:val="24"/>
          <w:szCs w:val="24"/>
        </w:rPr>
        <w:t xml:space="preserve"> and communities</w:t>
      </w:r>
      <w:r w:rsidR="009F7C40">
        <w:rPr>
          <w:rFonts w:ascii="Arial" w:hAnsi="Arial"/>
          <w:sz w:val="24"/>
          <w:szCs w:val="24"/>
        </w:rPr>
        <w:t xml:space="preserve"> in need</w:t>
      </w:r>
      <w:r w:rsidR="00E21375">
        <w:rPr>
          <w:rFonts w:ascii="Arial" w:hAnsi="Arial"/>
          <w:sz w:val="24"/>
          <w:szCs w:val="24"/>
        </w:rPr>
        <w:t xml:space="preserve">. </w:t>
      </w:r>
    </w:p>
    <w:sectPr w:rsidR="00B8029B" w:rsidRPr="00AF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2AA"/>
    <w:multiLevelType w:val="hybridMultilevel"/>
    <w:tmpl w:val="36386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4FC3978"/>
    <w:multiLevelType w:val="hybridMultilevel"/>
    <w:tmpl w:val="F6A0D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2"/>
    <w:rsid w:val="000270F4"/>
    <w:rsid w:val="00046C4D"/>
    <w:rsid w:val="000923AE"/>
    <w:rsid w:val="00092AA6"/>
    <w:rsid w:val="00100FCC"/>
    <w:rsid w:val="001A5220"/>
    <w:rsid w:val="00283670"/>
    <w:rsid w:val="003251D3"/>
    <w:rsid w:val="003F1166"/>
    <w:rsid w:val="0059228F"/>
    <w:rsid w:val="005C239E"/>
    <w:rsid w:val="0065466B"/>
    <w:rsid w:val="006751C7"/>
    <w:rsid w:val="006E390B"/>
    <w:rsid w:val="006F261C"/>
    <w:rsid w:val="0079501D"/>
    <w:rsid w:val="008247CF"/>
    <w:rsid w:val="00852F62"/>
    <w:rsid w:val="00872252"/>
    <w:rsid w:val="008B398C"/>
    <w:rsid w:val="00960292"/>
    <w:rsid w:val="009F7C40"/>
    <w:rsid w:val="00A145FE"/>
    <w:rsid w:val="00A97128"/>
    <w:rsid w:val="00AF32DF"/>
    <w:rsid w:val="00B746E3"/>
    <w:rsid w:val="00B8029B"/>
    <w:rsid w:val="00BF7A1C"/>
    <w:rsid w:val="00C3429B"/>
    <w:rsid w:val="00D72CE1"/>
    <w:rsid w:val="00DB41DB"/>
    <w:rsid w:val="00E17F50"/>
    <w:rsid w:val="00E21375"/>
    <w:rsid w:val="00E82556"/>
    <w:rsid w:val="00F25A76"/>
    <w:rsid w:val="00F3259D"/>
    <w:rsid w:val="00F47647"/>
    <w:rsid w:val="00F50C02"/>
    <w:rsid w:val="00F8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F4"/>
    <w:rPr>
      <w:rFonts w:ascii="Segoe UI" w:hAnsi="Segoe UI" w:cs="Segoe UI"/>
      <w:sz w:val="18"/>
      <w:szCs w:val="18"/>
    </w:rPr>
  </w:style>
  <w:style w:type="paragraph" w:styleId="ListParagraph">
    <w:name w:val="List Paragraph"/>
    <w:basedOn w:val="Normal"/>
    <w:uiPriority w:val="34"/>
    <w:qFormat/>
    <w:rsid w:val="00C3429B"/>
    <w:pPr>
      <w:spacing w:after="160" w:line="259"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F4"/>
    <w:rPr>
      <w:rFonts w:ascii="Segoe UI" w:hAnsi="Segoe UI" w:cs="Segoe UI"/>
      <w:sz w:val="18"/>
      <w:szCs w:val="18"/>
    </w:rPr>
  </w:style>
  <w:style w:type="paragraph" w:styleId="ListParagraph">
    <w:name w:val="List Paragraph"/>
    <w:basedOn w:val="Normal"/>
    <w:uiPriority w:val="34"/>
    <w:qFormat/>
    <w:rsid w:val="00C3429B"/>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646F-9CAF-4982-84A7-2E6DB577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Kate Graetzer</cp:lastModifiedBy>
  <cp:revision>2</cp:revision>
  <cp:lastPrinted>2015-06-17T20:17:00Z</cp:lastPrinted>
  <dcterms:created xsi:type="dcterms:W3CDTF">2015-07-16T14:28:00Z</dcterms:created>
  <dcterms:modified xsi:type="dcterms:W3CDTF">2015-07-16T14:28:00Z</dcterms:modified>
</cp:coreProperties>
</file>